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footer+xml" PartName="/word/footer8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B000000">
      <w:pPr>
        <w:pStyle w:val="Style_3"/>
        <w:ind/>
        <w:jc w:val="center"/>
        <w:rPr>
          <w:rFonts w:ascii="Arial" w:hAnsi="Arial"/>
        </w:rPr>
      </w:pPr>
      <w:r>
        <w:rPr>
          <w:rFonts w:ascii="Arial" w:hAnsi="Arial"/>
          <w:b w:val="1"/>
          <w:sz w:val="24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margin">
                  <wp:posOffset>1795145</wp:posOffset>
                </wp:positionH>
                <wp:positionV relativeFrom="paragraph">
                  <wp:posOffset>93345</wp:posOffset>
                </wp:positionV>
                <wp:extent cx="4286250" cy="0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42862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0"/>
                        <a:fillRef idx="0">
                          <a:schemeClr val="dk1"/>
                        </a:fillRef>
                        <a:effectRef idx="0"/>
                        <a:fontRef idx="none"/>
                      </wps:style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Arial" w:hAnsi="Arial"/>
          <w:b w:val="1"/>
          <w:sz w:val="24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align>left</wp:align>
            </wp:positionH>
            <wp:positionV relativeFrom="page">
              <wp:posOffset>509269</wp:posOffset>
            </wp:positionV>
            <wp:extent cx="1682496" cy="332679"/>
            <wp:effectExtent b="0" l="0" r="0" t="0"/>
            <wp:wrapThrough distL="114300" distR="114300" wrapText="bothSides">
              <wp:wrapPolygon>
                <wp:start x="0" y="0"/>
                <wp:lineTo x="0" y="19824"/>
                <wp:lineTo x="21282" y="19824"/>
                <wp:lineTo x="21282" y="0"/>
                <wp:lineTo x="0" y="0"/>
              </wp:wrapPolygon>
            </wp:wrapThrough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9"/>
                    <a:stretch/>
                  </pic:blipFill>
                  <pic:spPr>
                    <a:xfrm flipH="false" flipV="false" rot="0">
                      <a:ext cx="1682496" cy="332679"/>
                    </a:xfrm>
                    <a:prstGeom prst="rect"/>
                  </pic:spPr>
                </pic:pic>
              </a:graphicData>
            </a:graphic>
          </wp:anchor>
        </w:drawing>
      </w:r>
    </w:p>
    <w:tbl>
      <w:tblPr>
        <w:tblStyle w:val="Style_4"/>
        <w:tblLayout w:type="fixed"/>
      </w:tblPr>
      <w:tblGrid>
        <w:gridCol w:w="5635"/>
      </w:tblGrid>
      <w:tr>
        <w:trPr>
          <w:trHeight w:hRule="atLeast" w:val="300"/>
        </w:trPr>
        <w:tc>
          <w:tcPr>
            <w:tcW w:type="dxa" w:w="5635"/>
          </w:tcPr>
          <w:tbl>
            <w:tblPr>
              <w:tblStyle w:val="Style_5"/>
              <w:tblBorders>
                <w:top w:color="000000" w:val="nil"/>
                <w:left w:color="000000" w:val="nil"/>
                <w:bottom w:color="000000" w:val="nil"/>
                <w:right w:color="000000" w:val="nil"/>
                <w:insideH w:color="000000" w:val="nil"/>
                <w:insideV w:color="000000" w:val="nil"/>
              </w:tblBorders>
              <w:tblLayout w:type="fixed"/>
            </w:tblPr>
            <w:tblGrid>
              <w:gridCol w:w="5065"/>
            </w:tblGrid>
            <w:tr>
              <w:trPr>
                <w:trHeight w:hRule="atLeast" w:val="731"/>
              </w:trPr>
              <w:tc>
                <w:tcPr>
                  <w:tcW w:type="dxa" w:w="5065"/>
                  <w:tcBorders>
                    <w:top w:color="000000" w:val="nil"/>
                    <w:left w:color="000000" w:val="nil"/>
                    <w:bottom w:color="000000" w:val="nil"/>
                    <w:right w:color="000000" w:val="nil"/>
                  </w:tcBorders>
                  <w:vAlign w:val="bottom"/>
                </w:tcPr>
                <w:p w14:paraId="0C000000">
                  <w:pPr>
                    <w:tabs>
                      <w:tab w:leader="none" w:pos="3420" w:val="left"/>
                      <w:tab w:leader="none" w:pos="9355" w:val="left"/>
                    </w:tabs>
                    <w:ind/>
                    <w:jc w:val="right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Декану факультета </w:t>
                  </w:r>
                </w:p>
                <w:p w14:paraId="0D000000">
                  <w:pPr>
                    <w:tabs>
                      <w:tab w:leader="none" w:pos="3420" w:val="left"/>
                      <w:tab w:leader="none" w:pos="9355" w:val="left"/>
                    </w:tabs>
                    <w:ind/>
                    <w:jc w:val="right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Университета «Синергия»</w:t>
                  </w:r>
                </w:p>
                <w:p w14:paraId="0E000000">
                  <w:pPr>
                    <w:tabs>
                      <w:tab w:leader="none" w:pos="3420" w:val="left"/>
                      <w:tab w:leader="none" w:pos="9355" w:val="left"/>
                    </w:tabs>
                    <w:ind w:firstLine="2444" w:left="0"/>
                    <w:rPr>
                      <w:rFonts w:ascii="Times New Roman" w:hAnsi="Times New Roman"/>
                      <w:i w:val="1"/>
                      <w:sz w:val="20"/>
                    </w:rPr>
                  </w:pPr>
                </w:p>
              </w:tc>
            </w:tr>
          </w:tbl>
          <w:p w14:paraId="0F000000">
            <w:pPr>
              <w:spacing w:after="0" w:line="240" w:lineRule="auto"/>
              <w:ind w:hanging="75" w:left="75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330"/>
        </w:trPr>
        <w:tc>
          <w:tcPr>
            <w:tcW w:type="dxa" w:w="5635"/>
          </w:tcPr>
          <w:p w14:paraId="1000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____________________________</w:t>
            </w:r>
          </w:p>
          <w:p w14:paraId="11000000">
            <w:pPr>
              <w:spacing w:after="0" w:line="240" w:lineRule="auto"/>
              <w:ind w:firstLine="0" w:left="2161"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(Ф.И.О. ответственного лица</w:t>
            </w:r>
          </w:p>
          <w:p w14:paraId="12000000">
            <w:pPr>
              <w:spacing w:after="0" w:line="240" w:lineRule="auto"/>
              <w:ind w:firstLine="0" w:left="216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от Профильной организации)</w:t>
            </w:r>
          </w:p>
        </w:tc>
      </w:tr>
    </w:tbl>
    <w:p w14:paraId="13000000">
      <w:pPr>
        <w:spacing w:after="0" w:line="240" w:lineRule="auto"/>
        <w:ind w:firstLine="539" w:left="0"/>
        <w:jc w:val="right"/>
        <w:rPr>
          <w:rFonts w:ascii="Times New Roman" w:hAnsi="Times New Roman"/>
          <w:sz w:val="28"/>
        </w:rPr>
      </w:pPr>
    </w:p>
    <w:p w14:paraId="14000000">
      <w:pPr>
        <w:spacing w:after="0" w:line="240" w:lineRule="auto"/>
        <w:ind/>
        <w:jc w:val="center"/>
        <w:outlineLvl w:val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СПРАВКА</w:t>
      </w:r>
      <w:r>
        <w:rPr>
          <w:rStyle w:val="Style_6_ch"/>
          <w:rFonts w:ascii="Times New Roman" w:hAnsi="Times New Roman"/>
          <w:b w:val="1"/>
          <w:sz w:val="28"/>
        </w:rPr>
        <w:footnoteReference w:id="1"/>
      </w:r>
    </w:p>
    <w:p w14:paraId="15000000">
      <w:pPr>
        <w:spacing w:after="0" w:line="240" w:lineRule="auto"/>
        <w:ind/>
        <w:jc w:val="center"/>
        <w:outlineLvl w:val="0"/>
        <w:rPr>
          <w:rFonts w:ascii="Times New Roman" w:hAnsi="Times New Roman"/>
          <w:b w:val="1"/>
          <w:sz w:val="32"/>
        </w:rPr>
      </w:pPr>
    </w:p>
    <w:p w14:paraId="16000000">
      <w:pPr>
        <w:spacing w:after="0" w:line="240" w:lineRule="auto"/>
        <w:ind w:firstLine="709" w:left="0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Дана </w:t>
      </w:r>
      <w:r>
        <w:rPr>
          <w:rFonts w:ascii="Times New Roman" w:hAnsi="Times New Roman"/>
          <w:b w:val="1"/>
          <w:sz w:val="24"/>
        </w:rPr>
        <w:t>________</w:t>
      </w:r>
      <w:r>
        <w:rPr>
          <w:rFonts w:ascii="Times New Roman" w:hAnsi="Times New Roman"/>
          <w:b w:val="1"/>
          <w:sz w:val="24"/>
        </w:rPr>
        <w:t>_______________</w:t>
      </w:r>
      <w:r>
        <w:rPr>
          <w:rFonts w:ascii="Times New Roman" w:hAnsi="Times New Roman"/>
          <w:b w:val="1"/>
          <w:sz w:val="24"/>
        </w:rPr>
        <w:t xml:space="preserve">________________________________________ </w:t>
      </w:r>
      <w:r>
        <w:rPr>
          <w:rFonts w:ascii="Times New Roman" w:hAnsi="Times New Roman"/>
          <w:sz w:val="24"/>
        </w:rPr>
        <w:t xml:space="preserve">в том, что </w:t>
      </w:r>
    </w:p>
    <w:p w14:paraId="17000000">
      <w:pPr>
        <w:keepNext w:val="1"/>
        <w:keepLines w:val="1"/>
        <w:spacing w:after="0" w:line="240" w:lineRule="auto"/>
        <w:ind w:firstLine="3828" w:left="0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 xml:space="preserve">(Ф.И.О. обучающегося полностью) </w:t>
      </w:r>
    </w:p>
    <w:p w14:paraId="18000000">
      <w:pPr>
        <w:spacing w:after="0" w:line="240" w:lineRule="auto"/>
        <w:ind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 xml:space="preserve">он(а) действительно проходил(а) </w:t>
      </w:r>
      <w:r>
        <w:rPr>
          <w:rFonts w:ascii="Times New Roman" w:hAnsi="Times New Roman"/>
          <w:b w:val="1"/>
          <w:sz w:val="24"/>
        </w:rPr>
        <w:t>_______</w:t>
      </w:r>
      <w:r>
        <w:rPr>
          <w:rFonts w:ascii="Times New Roman" w:hAnsi="Times New Roman"/>
          <w:b w:val="1"/>
          <w:sz w:val="24"/>
        </w:rPr>
        <w:t>________________</w:t>
      </w:r>
      <w:r>
        <w:rPr>
          <w:rFonts w:ascii="Times New Roman" w:hAnsi="Times New Roman"/>
          <w:b w:val="1"/>
          <w:sz w:val="24"/>
        </w:rPr>
        <w:t xml:space="preserve">_______________________________ </w:t>
      </w:r>
    </w:p>
    <w:p w14:paraId="19000000">
      <w:pPr>
        <w:keepNext w:val="1"/>
        <w:keepLines w:val="1"/>
        <w:spacing w:after="0" w:line="240" w:lineRule="auto"/>
        <w:ind w:firstLine="3828" w:left="0"/>
        <w:jc w:val="center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 xml:space="preserve">(наименование вида </w:t>
      </w:r>
      <w:r>
        <w:rPr>
          <w:rFonts w:ascii="Times New Roman" w:hAnsi="Times New Roman"/>
          <w:i w:val="1"/>
          <w:sz w:val="20"/>
        </w:rPr>
        <w:t xml:space="preserve">и типа </w:t>
      </w:r>
      <w:r>
        <w:rPr>
          <w:rFonts w:ascii="Times New Roman" w:hAnsi="Times New Roman"/>
          <w:i w:val="1"/>
          <w:sz w:val="20"/>
        </w:rPr>
        <w:t>практики)</w:t>
      </w:r>
    </w:p>
    <w:p w14:paraId="1A000000">
      <w:pPr>
        <w:spacing w:after="0" w:line="240" w:lineRule="auto"/>
        <w:ind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(______________ недели) </w:t>
      </w:r>
      <w:r>
        <w:rPr>
          <w:rFonts w:ascii="Times New Roman" w:hAnsi="Times New Roman"/>
          <w:sz w:val="24"/>
        </w:rPr>
        <w:t xml:space="preserve">в </w:t>
      </w:r>
    </w:p>
    <w:p w14:paraId="1B000000">
      <w:pPr>
        <w:spacing w:after="0" w:line="240" w:lineRule="auto"/>
        <w:ind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i w:val="1"/>
          <w:sz w:val="20"/>
        </w:rPr>
        <w:t xml:space="preserve">       (количество недель)</w:t>
      </w:r>
    </w:p>
    <w:p w14:paraId="1C000000">
      <w:pPr>
        <w:spacing w:after="0" w:line="240" w:lineRule="auto"/>
        <w:ind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</w:t>
      </w:r>
      <w:r>
        <w:rPr>
          <w:rFonts w:ascii="Times New Roman" w:hAnsi="Times New Roman"/>
          <w:sz w:val="24"/>
        </w:rPr>
        <w:t>________________</w:t>
      </w:r>
      <w:r>
        <w:rPr>
          <w:rFonts w:ascii="Times New Roman" w:hAnsi="Times New Roman"/>
          <w:sz w:val="24"/>
        </w:rPr>
        <w:t>_________________________________________________</w:t>
      </w:r>
    </w:p>
    <w:p w14:paraId="1D000000">
      <w:pPr>
        <w:spacing w:after="0" w:line="240" w:lineRule="auto"/>
        <w:ind/>
        <w:jc w:val="center"/>
        <w:outlineLvl w:val="0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>(наименование Профильной организации)</w:t>
      </w:r>
    </w:p>
    <w:p w14:paraId="1E000000">
      <w:pPr>
        <w:spacing w:after="0" w:line="240" w:lineRule="auto"/>
        <w:ind/>
        <w:jc w:val="center"/>
        <w:outlineLvl w:val="0"/>
        <w:rPr>
          <w:rFonts w:ascii="Times New Roman" w:hAnsi="Times New Roman"/>
          <w:i w:val="1"/>
          <w:sz w:val="24"/>
        </w:rPr>
      </w:pPr>
    </w:p>
    <w:p w14:paraId="1F000000">
      <w:pPr>
        <w:spacing w:after="0" w:line="240" w:lineRule="auto"/>
        <w:ind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 «__» _______________ 20__ г. по «__» _______________ 20__ г. </w:t>
      </w:r>
    </w:p>
    <w:p w14:paraId="20000000">
      <w:pPr>
        <w:spacing w:after="0" w:line="240" w:lineRule="auto"/>
        <w:ind w:firstLine="709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Обучающийся(аяся) __________</w:t>
      </w:r>
      <w:r>
        <w:rPr>
          <w:rFonts w:ascii="Times New Roman" w:hAnsi="Times New Roman"/>
          <w:sz w:val="24"/>
        </w:rPr>
        <w:t>_______________</w:t>
      </w:r>
      <w:r>
        <w:rPr>
          <w:rFonts w:ascii="Times New Roman" w:hAnsi="Times New Roman"/>
          <w:sz w:val="24"/>
        </w:rPr>
        <w:t xml:space="preserve">________________ успешно прошел(а) </w:t>
      </w:r>
    </w:p>
    <w:p w14:paraId="21000000">
      <w:pPr>
        <w:spacing w:after="0" w:line="240" w:lineRule="auto"/>
        <w:ind w:firstLine="709" w:left="2831"/>
        <w:jc w:val="both"/>
        <w:outlineLvl w:val="0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 xml:space="preserve">(фамилия, инициалы обучающегося) </w:t>
      </w:r>
    </w:p>
    <w:p w14:paraId="22000000">
      <w:pPr>
        <w:spacing w:after="0" w:line="240" w:lineRule="auto"/>
        <w:ind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нормативов, после чего был(а) допущен(а) к выполнению определенных индивидуальным заданием видов работ, связанных с будущей профессиональной деятельностью.</w:t>
      </w:r>
    </w:p>
    <w:p w14:paraId="23000000">
      <w:pPr>
        <w:spacing w:after="0" w:line="240" w:lineRule="auto"/>
        <w:ind w:firstLine="709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должностным обязанностям и поставленным задачам в соответствии с индивидуальным заданием практикант относился добросовестно, проявляя интерес к работе. Порученные задания выполнил в полном объеме в установленные программой практики сроки.</w:t>
      </w:r>
    </w:p>
    <w:p w14:paraId="24000000">
      <w:pPr>
        <w:spacing w:after="0" w:line="240" w:lineRule="auto"/>
        <w:ind w:firstLine="709" w:left="0"/>
        <w:outlineLvl w:val="0"/>
        <w:rPr>
          <w:rFonts w:ascii="Times New Roman" w:hAnsi="Times New Roman"/>
          <w:sz w:val="28"/>
        </w:rPr>
      </w:pPr>
    </w:p>
    <w:p w14:paraId="25000000">
      <w:pPr>
        <w:spacing w:after="0" w:line="240" w:lineRule="auto"/>
        <w:ind w:firstLine="709" w:left="0"/>
        <w:outlineLvl w:val="0"/>
        <w:rPr>
          <w:rFonts w:ascii="Times New Roman" w:hAnsi="Times New Roman"/>
          <w:sz w:val="28"/>
        </w:rPr>
      </w:pPr>
    </w:p>
    <w:p w14:paraId="26000000">
      <w:pPr>
        <w:spacing w:after="0" w:line="240" w:lineRule="auto"/>
        <w:ind w:firstLine="709" w:left="0"/>
        <w:outlineLvl w:val="0"/>
        <w:rPr>
          <w:rFonts w:ascii="Times New Roman" w:hAnsi="Times New Roman"/>
          <w:sz w:val="28"/>
        </w:rPr>
      </w:pPr>
    </w:p>
    <w:tbl>
      <w:tblPr>
        <w:tblStyle w:val="Style_5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3652"/>
        <w:gridCol w:w="6201"/>
      </w:tblGrid>
      <w:tr>
        <w:tc>
          <w:tcPr>
            <w:tcW w:type="dxa" w:w="3652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27000000">
            <w:pPr>
              <w:ind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Ответственное лицо от Профильной организации</w:t>
            </w:r>
          </w:p>
          <w:p w14:paraId="28000000">
            <w:pPr>
              <w:ind/>
              <w:outlineLv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4"/>
              </w:rPr>
              <w:t>М.П.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(при наличии)</w:t>
            </w:r>
          </w:p>
        </w:tc>
        <w:tc>
          <w:tcPr>
            <w:tcW w:type="dxa" w:w="6201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29000000">
            <w:pPr>
              <w:ind/>
              <w:outlineLvl w:val="0"/>
              <w:rPr>
                <w:rFonts w:ascii="Times New Roman" w:hAnsi="Times New Roman"/>
                <w:sz w:val="28"/>
              </w:rPr>
            </w:pPr>
          </w:p>
          <w:p w14:paraId="2A000000">
            <w:pPr>
              <w:ind/>
              <w:outlineLv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</w:t>
            </w:r>
            <w:r>
              <w:rPr>
                <w:rFonts w:ascii="Times New Roman" w:hAnsi="Times New Roman"/>
                <w:sz w:val="28"/>
              </w:rPr>
              <w:t>___                  ___</w:t>
            </w:r>
            <w:r>
              <w:rPr>
                <w:rFonts w:ascii="Times New Roman" w:hAnsi="Times New Roman"/>
                <w:sz w:val="28"/>
              </w:rPr>
              <w:t>_____________</w:t>
            </w:r>
          </w:p>
          <w:p w14:paraId="2B000000">
            <w:pPr>
              <w:ind w:firstLine="720" w:left="0"/>
              <w:outlineLvl w:val="0"/>
              <w:rPr>
                <w:rFonts w:ascii="Times New Roman" w:hAnsi="Times New Roman"/>
                <w:i w:val="1"/>
                <w:sz w:val="20"/>
                <w:vertAlign w:val="superscript"/>
              </w:rPr>
            </w:pPr>
            <w:r>
              <w:rPr>
                <w:rFonts w:ascii="Times New Roman" w:hAnsi="Times New Roman"/>
                <w:i w:val="1"/>
                <w:sz w:val="20"/>
                <w:vertAlign w:val="superscript"/>
              </w:rPr>
              <w:t xml:space="preserve">  (Ф.И.О.)</w:t>
            </w:r>
            <w:r>
              <w:rPr>
                <w:rFonts w:ascii="Times New Roman" w:hAnsi="Times New Roman"/>
                <w:i w:val="1"/>
                <w:sz w:val="20"/>
                <w:vertAlign w:val="superscript"/>
              </w:rPr>
              <w:t xml:space="preserve">                                 </w:t>
            </w:r>
            <w:r>
              <w:rPr>
                <w:rFonts w:ascii="Times New Roman" w:hAnsi="Times New Roman"/>
                <w:i w:val="1"/>
                <w:sz w:val="20"/>
                <w:vertAlign w:val="superscript"/>
              </w:rPr>
              <w:t xml:space="preserve">                                   </w:t>
            </w:r>
            <w:r>
              <w:rPr>
                <w:rFonts w:ascii="Times New Roman" w:hAnsi="Times New Roman"/>
                <w:i w:val="1"/>
                <w:sz w:val="20"/>
                <w:vertAlign w:val="superscript"/>
              </w:rPr>
              <w:t xml:space="preserve">                                    </w:t>
            </w:r>
            <w:r>
              <w:rPr>
                <w:rFonts w:ascii="Times New Roman" w:hAnsi="Times New Roman"/>
                <w:i w:val="1"/>
                <w:sz w:val="20"/>
                <w:vertAlign w:val="superscript"/>
              </w:rPr>
              <w:t>(подпись</w:t>
            </w:r>
            <w:r>
              <w:rPr>
                <w:rFonts w:ascii="Times New Roman" w:hAnsi="Times New Roman"/>
                <w:i w:val="1"/>
                <w:sz w:val="20"/>
                <w:vertAlign w:val="superscript"/>
              </w:rPr>
              <w:t>)</w:t>
            </w:r>
          </w:p>
          <w:p w14:paraId="2C000000">
            <w:pPr>
              <w:ind/>
              <w:outlineLvl w:val="0"/>
              <w:rPr>
                <w:rFonts w:ascii="Times New Roman" w:hAnsi="Times New Roman"/>
                <w:sz w:val="28"/>
              </w:rPr>
            </w:pPr>
          </w:p>
        </w:tc>
      </w:tr>
    </w:tbl>
    <w:p w14:paraId="2D000000">
      <w:pPr>
        <w:spacing w:after="0" w:line="240" w:lineRule="auto"/>
        <w:ind w:firstLine="720" w:left="0"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«___» _____________ 20__ г.</w:t>
      </w:r>
    </w:p>
    <w:p w14:paraId="2E000000">
      <w:pPr>
        <w:rPr>
          <w:rFonts w:ascii="Times New Roman" w:hAnsi="Times New Roman"/>
          <w:sz w:val="20"/>
        </w:rPr>
      </w:pPr>
    </w:p>
    <w:sectPr>
      <w:headerReference r:id="rId1" w:type="first"/>
      <w:headerReference r:id="rId5" w:type="default"/>
      <w:footerReference r:id="rId2" w:type="first"/>
      <w:footerReference r:id="rId6" w:type="default"/>
      <w:pgSz w:h="16838" w:orient="portrait" w:w="11906"/>
      <w:pgMar w:bottom="1134" w:footer="402" w:gutter="0" w:header="709" w:left="1134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/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righ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4000000">
    <w:pPr>
      <w:pStyle w:val="Style_1"/>
      <w:ind/>
      <w:jc w:val="right"/>
    </w:pPr>
  </w:p>
  <w:p w14:paraId="05000000">
    <w:pPr>
      <w:pStyle w:val="Style_2"/>
      <w:spacing w:line="12" w:lineRule="auto"/>
      <w:ind/>
      <w:rPr>
        <w:sz w:val="20"/>
      </w:rPr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righ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7000000">
    <w:pPr>
      <w:pStyle w:val="Style_1"/>
      <w:ind/>
      <w:jc w:val="right"/>
    </w:pPr>
  </w:p>
  <w:p w14:paraId="08000000">
    <w:pPr>
      <w:pStyle w:val="Style_2"/>
      <w:spacing w:line="12" w:lineRule="auto"/>
      <w:ind/>
      <w:rPr>
        <w:sz w:val="20"/>
      </w:rPr>
    </w:pPr>
  </w:p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/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2F000000">
      <w:pPr>
        <w:pStyle w:val="Style_18"/>
      </w:pPr>
      <w:r>
        <w:rPr>
          <w:vertAlign w:val="superscript"/>
        </w:rPr>
        <w:footnoteRef/>
      </w:r>
      <w:r>
        <w:t xml:space="preserve"> </w:t>
      </w:r>
      <w:r>
        <w:t>Справка оформляется на фирменном бланке Профильной организации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/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/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/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/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</w:style>
  <w:style w:default="1" w:styleId="Style_7_ch" w:type="character">
    <w:name w:val="Normal"/>
    <w:link w:val="Style_7"/>
  </w:style>
  <w:style w:styleId="Style_8" w:type="paragraph">
    <w:name w:val="toc 2"/>
    <w:next w:val="Style_7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7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7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7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heading 3"/>
    <w:next w:val="Style_7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Balloon Text"/>
    <w:basedOn w:val="Style_7"/>
    <w:link w:val="Style_13_ch"/>
    <w:pPr>
      <w:spacing w:after="0" w:line="240" w:lineRule="auto"/>
      <w:ind/>
    </w:pPr>
    <w:rPr>
      <w:rFonts w:ascii="Tahoma" w:hAnsi="Tahoma"/>
      <w:sz w:val="16"/>
    </w:rPr>
  </w:style>
  <w:style w:styleId="Style_13_ch" w:type="character">
    <w:name w:val="Balloon Text"/>
    <w:basedOn w:val="Style_7_ch"/>
    <w:link w:val="Style_13"/>
    <w:rPr>
      <w:rFonts w:ascii="Tahoma" w:hAnsi="Tahoma"/>
      <w:sz w:val="16"/>
    </w:rPr>
  </w:style>
  <w:style w:styleId="Style_3" w:type="paragraph">
    <w:name w:val="header"/>
    <w:basedOn w:val="Style_7"/>
    <w:link w:val="Style_3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_ch" w:type="character">
    <w:name w:val="header"/>
    <w:basedOn w:val="Style_7_ch"/>
    <w:link w:val="Style_3"/>
  </w:style>
  <w:style w:styleId="Style_14" w:type="paragraph">
    <w:name w:val="toc 3"/>
    <w:next w:val="Style_7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" w:type="paragraph">
    <w:name w:val="footer"/>
    <w:basedOn w:val="Style_7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footer"/>
    <w:basedOn w:val="Style_7_ch"/>
    <w:link w:val="Style_1"/>
  </w:style>
  <w:style w:styleId="Style_15" w:type="paragraph">
    <w:name w:val="heading 5"/>
    <w:next w:val="Style_7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next w:val="Style_7"/>
    <w:link w:val="Style_16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basedOn w:val="Style_7"/>
    <w:link w:val="Style_18_ch"/>
    <w:pPr>
      <w:spacing w:after="0" w:line="240" w:lineRule="auto"/>
      <w:ind/>
    </w:pPr>
    <w:rPr>
      <w:rFonts w:ascii="Times New Roman" w:hAnsi="Times New Roman"/>
      <w:sz w:val="20"/>
    </w:rPr>
  </w:style>
  <w:style w:styleId="Style_18_ch" w:type="character">
    <w:name w:val="Footnote"/>
    <w:basedOn w:val="Style_7_ch"/>
    <w:link w:val="Style_18"/>
    <w:rPr>
      <w:rFonts w:ascii="Times New Roman" w:hAnsi="Times New Roman"/>
      <w:sz w:val="20"/>
    </w:rPr>
  </w:style>
  <w:style w:styleId="Style_19" w:type="paragraph">
    <w:name w:val="toc 1"/>
    <w:next w:val="Style_7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0"/>
    </w:rPr>
  </w:style>
  <w:style w:styleId="Style_20_ch" w:type="character">
    <w:name w:val="Header and Footer"/>
    <w:link w:val="Style_20"/>
    <w:rPr>
      <w:rFonts w:ascii="XO Thames" w:hAnsi="XO Thames"/>
      <w:sz w:val="20"/>
    </w:rPr>
  </w:style>
  <w:style w:styleId="Style_21" w:type="paragraph">
    <w:name w:val="toc 9"/>
    <w:next w:val="Style_7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Default Paragraph Font"/>
    <w:link w:val="Style_22_ch"/>
  </w:style>
  <w:style w:styleId="Style_22_ch" w:type="character">
    <w:name w:val="Default Paragraph Font"/>
    <w:link w:val="Style_22"/>
  </w:style>
  <w:style w:styleId="Style_23" w:type="paragraph">
    <w:name w:val="toc 8"/>
    <w:next w:val="Style_7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List Paragraph"/>
    <w:basedOn w:val="Style_7"/>
    <w:link w:val="Style_24_ch"/>
    <w:pPr>
      <w:ind w:firstLine="0" w:left="720"/>
      <w:contextualSpacing w:val="1"/>
    </w:pPr>
  </w:style>
  <w:style w:styleId="Style_24_ch" w:type="character">
    <w:name w:val="List Paragraph"/>
    <w:basedOn w:val="Style_7_ch"/>
    <w:link w:val="Style_24"/>
  </w:style>
  <w:style w:styleId="Style_2" w:type="paragraph">
    <w:name w:val="Body Text"/>
    <w:basedOn w:val="Style_7"/>
    <w:link w:val="Style_2_ch"/>
    <w:pPr>
      <w:spacing w:after="120"/>
      <w:ind/>
    </w:pPr>
  </w:style>
  <w:style w:styleId="Style_2_ch" w:type="character">
    <w:name w:val="Body Text"/>
    <w:basedOn w:val="Style_7_ch"/>
    <w:link w:val="Style_2"/>
  </w:style>
  <w:style w:styleId="Style_25" w:type="paragraph">
    <w:name w:val="western"/>
    <w:basedOn w:val="Style_7"/>
    <w:link w:val="Style_25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5_ch" w:type="character">
    <w:name w:val="western"/>
    <w:basedOn w:val="Style_7_ch"/>
    <w:link w:val="Style_25"/>
    <w:rPr>
      <w:rFonts w:ascii="Times New Roman" w:hAnsi="Times New Roman"/>
      <w:sz w:val="24"/>
    </w:rPr>
  </w:style>
  <w:style w:styleId="Style_6" w:type="paragraph">
    <w:name w:val="footnote reference"/>
    <w:link w:val="Style_6_ch"/>
    <w:rPr>
      <w:vertAlign w:val="superscript"/>
    </w:rPr>
  </w:style>
  <w:style w:styleId="Style_6_ch" w:type="character">
    <w:name w:val="footnote reference"/>
    <w:link w:val="Style_6"/>
    <w:rPr>
      <w:vertAlign w:val="superscript"/>
    </w:rPr>
  </w:style>
  <w:style w:styleId="Style_26" w:type="paragraph">
    <w:name w:val="toc 5"/>
    <w:next w:val="Style_7"/>
    <w:link w:val="Style_2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Subtitle"/>
    <w:next w:val="Style_7"/>
    <w:link w:val="Style_2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8" w:type="paragraph">
    <w:name w:val="Title"/>
    <w:next w:val="Style_7"/>
    <w:link w:val="Style_2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heading 4"/>
    <w:next w:val="Style_7"/>
    <w:link w:val="Style_2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30" w:type="paragraph">
    <w:name w:val="heading 2"/>
    <w:next w:val="Style_7"/>
    <w:link w:val="Style_3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  <w:style w:styleId="Style_5" w:type="table">
    <w:name w:val="Table Grid"/>
    <w:basedOn w:val="Style_4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3" Target="stylesWithEffects.xml" Type="http://schemas.microsoft.com/office/2007/relationships/stylesWithEffects"/>
  <Relationship Id="rId11" Target="settings.xml" Type="http://schemas.openxmlformats.org/officeDocument/2006/relationships/settings"/>
  <Relationship Id="rId10" Target="fontTable.xml" Type="http://schemas.openxmlformats.org/officeDocument/2006/relationships/fontTable"/>
  <Relationship Id="rId15" Target="theme/theme1.xml" Type="http://schemas.openxmlformats.org/officeDocument/2006/relationships/theme"/>
  <Relationship Id="rId9" Target="media/1.png" Type="http://schemas.openxmlformats.org/officeDocument/2006/relationships/image"/>
  <Relationship Id="rId8" Target="footer8.xml" Type="http://schemas.openxmlformats.org/officeDocument/2006/relationships/footer"/>
  <Relationship Id="rId7" Target="header7.xml" Type="http://schemas.openxmlformats.org/officeDocument/2006/relationships/header"/>
  <Relationship Id="rId14" Target="webSettings.xml" Type="http://schemas.openxmlformats.org/officeDocument/2006/relationships/webSettings"/>
  <Relationship Id="rId6" Target="footer6.xml" Type="http://schemas.openxmlformats.org/officeDocument/2006/relationships/footer"/>
  <Relationship Id="rId5" Target="header5.xml" Type="http://schemas.openxmlformats.org/officeDocument/2006/relationships/header"/>
  <Relationship Id="rId16" Target="footnotes.xml" Type="http://schemas.openxmlformats.org/officeDocument/2006/relationships/footnotes"/>
  <Relationship Id="rId4" Target="footer4.xml" Type="http://schemas.openxmlformats.org/officeDocument/2006/relationships/footer"/>
  <Relationship Id="rId12" Target="styles.xml" Type="http://schemas.openxmlformats.org/officeDocument/2006/relationships/styles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2026-07-20T20:19:23Z</dcterms:modified>
</cp:coreProperties>
</file>